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line="560" w:lineRule="exact"/>
        <w:ind w:right="-85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8</w:t>
      </w:r>
    </w:p>
    <w:p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ind w:right="-85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开幕式参会回执</w:t>
      </w:r>
    </w:p>
    <w:p>
      <w:pPr>
        <w:autoSpaceDE w:val="0"/>
        <w:autoSpaceDN w:val="0"/>
        <w:adjustRightInd w:val="0"/>
        <w:spacing w:line="560" w:lineRule="exact"/>
        <w:ind w:right="-85"/>
        <w:jc w:val="center"/>
        <w:rPr>
          <w:sz w:val="44"/>
          <w:szCs w:val="44"/>
        </w:rPr>
      </w:pPr>
    </w:p>
    <w:tbl>
      <w:tblPr>
        <w:tblStyle w:val="5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71"/>
        <w:gridCol w:w="2258"/>
        <w:gridCol w:w="1623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71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258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623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2723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71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8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3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3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71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8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3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3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71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58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3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23" w:type="dxa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right="-85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1E008B5"/>
    <w:rsid w:val="00444AF9"/>
    <w:rsid w:val="00EF51C8"/>
    <w:rsid w:val="00F03B20"/>
    <w:rsid w:val="00FB3E42"/>
    <w:rsid w:val="3CEA7820"/>
    <w:rsid w:val="51E008B5"/>
    <w:rsid w:val="77C36C1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1</Pages>
  <Words>6</Words>
  <Characters>39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2023-10-07T09:11:00Z</dcterms:created>
  <dc:creator>false</dc:creator>
  <cp:lastModifiedBy>胡嘉娟</cp:lastModifiedBy>
  <dcterms:modified xsi:type="dcterms:W3CDTF">2025-10-24T10:42:58Z</dcterms:modified>
  <dc:title>附件8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29AEC93DFDBD4467B3F5413C3556DA30_13</vt:lpwstr>
  </property>
</Properties>
</file>